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kdgfqq5iferx" w:id="0"/>
      <w:bookmarkEnd w:id="0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الغذاء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الصحي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بنعمة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وأمرنا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بالحفاظ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الغذاء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سبحانه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وتعالى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أوصنا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لعقولنا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وأجسامنا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الغذاء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للكبار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والصغار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vhae4zfpuz9r" w:id="1"/>
      <w:bookmarkEnd w:id="1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إذاعة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قصيرة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الغذاء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الصحي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عقل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مفكر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وقلب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خاشع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ولسان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شاكر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نرى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المزمنة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علاجها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السرطانات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والسكتات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الدماغية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أطباء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الغذاء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والجسد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واجبنا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أجسامنا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الحفاظ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واتباع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أسلوب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غذائي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للحفاظ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أجسامنا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الخضروات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والفواكه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والألياف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السكريات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والدهون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الغذاء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dht19y1rksrk" w:id="2"/>
      <w:bookmarkEnd w:id="2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إذاعة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طويلة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الغذاء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الصحي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يسعدنا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الحفاظ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الغذاء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الزائدة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امتصاص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الكالسيوم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الحفاظ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فالغذاء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معتدلة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الألياف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الغذائية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الأمعاء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والكالسيوم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الروماتيزم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والمفاصل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الحفاظ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أطعمة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3mqmnnytw7rl" w:id="3"/>
      <w:bookmarkEnd w:id="3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مؤثرة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أهمية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الغذاء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الصحي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أشرقت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ونحن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حامدين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وشاكرين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والحيوية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والنشاط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العناصر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اللازمة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لبنائه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للسعادة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والمتعة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والعقل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فنجد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يفرطون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المأكولات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السريعة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والسكريات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والأطعمة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القلب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والعظام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يتناول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الغذاء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كريمة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: ( </w:t>
      </w:r>
      <w:r w:rsidDel="00000000" w:rsidR="00000000" w:rsidRPr="00000000">
        <w:rPr>
          <w:rtl w:val="1"/>
        </w:rPr>
        <w:t xml:space="preserve">العقل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السليم</w:t>
      </w:r>
      <w:r w:rsidDel="00000000" w:rsidR="00000000" w:rsidRPr="00000000">
        <w:rPr>
          <w:rtl w:val="1"/>
        </w:rPr>
        <w:t xml:space="preserve">)،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الغذاء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أجسامنا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z270497n2aod" w:id="4"/>
      <w:bookmarkEnd w:id="4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إذاعة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شيقة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الغذاء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الصحي</w:t>
      </w:r>
      <w:r w:rsidDel="00000000" w:rsidR="00000000" w:rsidRPr="00000000">
        <w:rPr>
          <w:sz w:val="34"/>
          <w:szCs w:val="34"/>
          <w:rtl w:val="1"/>
        </w:rPr>
        <w:t xml:space="preserve">  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السيد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مدرستنا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والسادة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والمعلمات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الأعزاء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وجعله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الأيام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الأصحاء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المرضى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الأصحاء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يحافظون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أجسادهم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الأطعمة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تحافظ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الأطعمة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الفيتامينات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المعادن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الغذائية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والبروتينات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والكالسيوم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المعادلة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المتوازنة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الغذاء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والجسد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الناتج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غذائنا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الوجبات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البوصلة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نتيجة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للإصابة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بالأمراض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تتأثر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بتناول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الحفاظ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الغذاء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السليم</w:t>
      </w:r>
      <w:r w:rsidDel="00000000" w:rsidR="00000000" w:rsidRPr="00000000">
        <w:rPr>
          <w:rtl w:val="1"/>
        </w:rPr>
        <w:t xml:space="preserve">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